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711423" w:rsidRDefault="006C296F">
      <w:pPr>
        <w:jc w:val="both"/>
      </w:pPr>
      <w:r w:rsidRPr="00B81869">
        <w:rPr>
          <w:b/>
        </w:rPr>
        <w:t xml:space="preserve">                                  </w:t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  <w:t xml:space="preserve">                  </w:t>
      </w:r>
      <w:r w:rsidRPr="00B81869">
        <w:rPr>
          <w:b/>
        </w:rPr>
        <w:tab/>
        <w:t xml:space="preserve">            </w:t>
      </w:r>
      <w:r>
        <w:rPr>
          <w:b/>
          <w:lang w:val="en-US"/>
        </w:rPr>
        <w:t>e</w:t>
      </w:r>
      <w:r w:rsidRPr="00711423">
        <w:rPr>
          <w:b/>
        </w:rPr>
        <w:t>-</w:t>
      </w:r>
      <w:r>
        <w:rPr>
          <w:b/>
          <w:lang w:val="en-US"/>
        </w:rPr>
        <w:t>mail</w:t>
      </w:r>
      <w:r w:rsidRPr="00711423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711423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711423">
          <w:rPr>
            <w:rStyle w:val="a5"/>
          </w:rPr>
          <w:t>.</w:t>
        </w:r>
        <w:r w:rsidRPr="00106BDC">
          <w:rPr>
            <w:rStyle w:val="a5"/>
            <w:lang w:val="en-US"/>
          </w:rPr>
          <w:t>ru</w:t>
        </w:r>
      </w:hyperlink>
    </w:p>
    <w:p w:rsidR="00162544" w:rsidRPr="00711423" w:rsidRDefault="00162544" w:rsidP="00162544">
      <w:pPr>
        <w:pStyle w:val="a1"/>
        <w:jc w:val="center"/>
        <w:rPr>
          <w:b/>
          <w:lang w:eastAsia="ru-RU"/>
        </w:rPr>
      </w:pPr>
    </w:p>
    <w:p w:rsidR="00E53D79" w:rsidRPr="00E53D79" w:rsidRDefault="00E53D79" w:rsidP="00E53D79">
      <w:pPr>
        <w:pStyle w:val="1"/>
        <w:jc w:val="center"/>
        <w:rPr>
          <w:sz w:val="24"/>
          <w:szCs w:val="24"/>
        </w:rPr>
      </w:pPr>
      <w:r w:rsidRPr="00E53D79">
        <w:rPr>
          <w:sz w:val="24"/>
          <w:szCs w:val="24"/>
        </w:rPr>
        <w:t>За пенсией – через интернет</w:t>
      </w:r>
    </w:p>
    <w:p w:rsidR="00E53D79" w:rsidRDefault="00767AF3" w:rsidP="00767AF3">
      <w:pPr>
        <w:pStyle w:val="ae"/>
        <w:ind w:firstLine="360"/>
        <w:jc w:val="both"/>
      </w:pPr>
      <w:r>
        <w:t>3210 граждан</w:t>
      </w:r>
      <w:r w:rsidR="00E53D79">
        <w:t xml:space="preserve">  нашей области с начала года подал заявление о назначении пенсии через «Личный кабинет гражданина» на сайте Пенсионного фонда РФ, еще </w:t>
      </w:r>
      <w:r>
        <w:t>2125</w:t>
      </w:r>
      <w:r w:rsidR="00E53D79">
        <w:t xml:space="preserve"> человек  - о выборе способа ее доставки.</w:t>
      </w:r>
    </w:p>
    <w:p w:rsidR="00E53D79" w:rsidRDefault="00E53D79" w:rsidP="00767AF3">
      <w:pPr>
        <w:pStyle w:val="ae"/>
        <w:ind w:firstLine="360"/>
        <w:jc w:val="both"/>
      </w:pPr>
      <w:r>
        <w:t>Личный кабинет гражданина  размещен на официальном сайте ПФР, доступ к нему имеют все пользователи, прошедшие регистрацию в Единой системе идентификации и аутентификации (ЕСИА)  или на портале госуслуг. К сведению, в каждом учреждении ПФР на территории Ярославской области и г. Ярославль созданы Центры обслуживания ЕСИА, обеспечивающие  регистрацию в ЕСИА граждан, обращающихся за услугами в органы ПФР, ранее не прошедших указанную процедуру. </w:t>
      </w:r>
    </w:p>
    <w:p w:rsidR="00E53D79" w:rsidRDefault="00E53D79" w:rsidP="00767AF3">
      <w:pPr>
        <w:pStyle w:val="ae"/>
        <w:ind w:firstLine="360"/>
        <w:jc w:val="both"/>
      </w:pPr>
      <w:r>
        <w:t>Чтобы назначить пенсию с помощью электронного  сервиса гражданину необходимо зайти в Личный кабинет на сайте ПФР, используя логин и пароль, и в соответствующем  разделе указать ряд своих данных, выбрать вид пенсии и способ ее доставки. Заявление о назначении пенсии можно подать за месяц до даты, с которой у гражданина появляется право на пенсию.  </w:t>
      </w:r>
    </w:p>
    <w:p w:rsidR="00E53D79" w:rsidRDefault="00E53D79" w:rsidP="00767AF3">
      <w:pPr>
        <w:pStyle w:val="ae"/>
        <w:ind w:firstLine="360"/>
        <w:jc w:val="both"/>
      </w:pPr>
      <w:r>
        <w:t>В Личном кабинете отображается вся история  обращений гражданина в ПФР. Можно проследить - как меняется статус  заявления  на назначение пенсии («принято», «рассмотрено» и т.д.). Кроме того, гражданину в личный кабинет приходят уведомления о возможных дальнейших действиях. Так, если Пенсионный фонд располагает всеми документами для назначения пенсии, то в  уведомлении будет указано, что пенсия будет назначена и осуществлена ее доставка в соответствии с заявлением. Такой способ обращения за назначением пенсии для лиц,   в отношении которых проведена заблаговременная работа, делает необязательным личный визит гражданина в клиентскую службу ПФР, что значительно экономит время заявителя. </w:t>
      </w:r>
    </w:p>
    <w:p w:rsidR="00E53D79" w:rsidRDefault="00E53D79" w:rsidP="00767AF3">
      <w:pPr>
        <w:pStyle w:val="ae"/>
        <w:ind w:firstLine="360"/>
        <w:jc w:val="both"/>
      </w:pPr>
      <w:r>
        <w:t>Если какие-то документы необходимые для назначения пенсии отсутствуют, то в уведомлении будет указано, что гражданину следует прийти в территориальный орган ПФР по месту жительства не позднее определенной даты.</w:t>
      </w:r>
    </w:p>
    <w:p w:rsidR="00E53D79" w:rsidRDefault="00E53D79" w:rsidP="00767AF3">
      <w:pPr>
        <w:pStyle w:val="ae"/>
        <w:ind w:firstLine="360"/>
        <w:jc w:val="both"/>
      </w:pPr>
      <w:r>
        <w:lastRenderedPageBreak/>
        <w:t>Также в «Личном кабинете гражданина» появился новый сервис - информирование о виде и размере пенсии и социальных выплат (таких как ЕДВ, НСУ, ежемесячной и компенсационной выплаты по уходу за нетрудоспособным и т. д.).</w:t>
      </w:r>
    </w:p>
    <w:p w:rsidR="00E53D79" w:rsidRDefault="00E53D79" w:rsidP="00767AF3">
      <w:pPr>
        <w:pStyle w:val="ae"/>
        <w:ind w:firstLine="708"/>
        <w:jc w:val="both"/>
      </w:pPr>
      <w:r>
        <w:t>Напомним, все услуги и сервисы, предоставляемые ПФР в электронном виде, объединены в один портал на сайте Пенсионного фонда – es.pfrf.ru. Для большего удобства портал структурирован не только по типу получаемых услуг (пенсии, соцвыплаты, материнский капитал и др.), но и доступу к ним – с регистрацией или без регистрации.</w:t>
      </w:r>
    </w:p>
    <w:p w:rsidR="00C45EAE" w:rsidRDefault="00C45EAE" w:rsidP="00C45EAE">
      <w:pPr>
        <w:ind w:left="5664" w:firstLine="708"/>
        <w:jc w:val="both"/>
      </w:pPr>
    </w:p>
    <w:p w:rsidR="00E07D33" w:rsidRPr="0061749A" w:rsidRDefault="00C45EAE" w:rsidP="00C45EAE">
      <w:pPr>
        <w:ind w:left="5664" w:firstLine="708"/>
        <w:jc w:val="both"/>
        <w:rPr>
          <w:sz w:val="20"/>
          <w:szCs w:val="20"/>
          <w:lang w:eastAsia="ru-RU"/>
        </w:rPr>
      </w:pPr>
      <w:r>
        <w:t xml:space="preserve">      </w:t>
      </w:r>
      <w:r w:rsidR="00587952" w:rsidRPr="004C01B4">
        <w:rPr>
          <w:lang w:eastAsia="ru-RU"/>
        </w:rPr>
        <w:t xml:space="preserve">                                                     </w:t>
      </w:r>
      <w:r w:rsidR="00A37FC0" w:rsidRPr="004C01B4">
        <w:t xml:space="preserve">                                 </w:t>
      </w:r>
      <w:r w:rsidR="0061749A" w:rsidRPr="004C01B4">
        <w:t xml:space="preserve">                   </w:t>
      </w:r>
      <w:r w:rsidR="000F601E" w:rsidRPr="004C01B4">
        <w:t xml:space="preserve">     </w:t>
      </w:r>
      <w:r w:rsidR="00305211" w:rsidRPr="004C01B4">
        <w:t xml:space="preserve">    </w:t>
      </w:r>
      <w:r w:rsidR="00B06919">
        <w:t xml:space="preserve">        </w:t>
      </w:r>
      <w:bookmarkStart w:id="0" w:name="_GoBack"/>
      <w:bookmarkEnd w:id="0"/>
      <w:r w:rsidR="00325301" w:rsidRPr="0061749A">
        <w:rPr>
          <w:sz w:val="20"/>
          <w:szCs w:val="20"/>
        </w:rPr>
        <w:t>Пресс-служба Отделения ПФР</w:t>
      </w:r>
      <w:r w:rsidR="0061749A">
        <w:rPr>
          <w:sz w:val="20"/>
          <w:szCs w:val="20"/>
        </w:rPr>
        <w:t xml:space="preserve"> </w:t>
      </w:r>
      <w:r w:rsidR="00325301" w:rsidRPr="0061749A">
        <w:rPr>
          <w:sz w:val="20"/>
          <w:szCs w:val="20"/>
        </w:rPr>
        <w:t xml:space="preserve">                                                             </w:t>
      </w: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160A4"/>
    <w:multiLevelType w:val="multilevel"/>
    <w:tmpl w:val="9B5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46FE0"/>
    <w:multiLevelType w:val="multilevel"/>
    <w:tmpl w:val="638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B733A"/>
    <w:multiLevelType w:val="multilevel"/>
    <w:tmpl w:val="7EA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20368"/>
    <w:multiLevelType w:val="multilevel"/>
    <w:tmpl w:val="B9E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07251"/>
    <w:multiLevelType w:val="multilevel"/>
    <w:tmpl w:val="9C9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65B3C"/>
    <w:multiLevelType w:val="multilevel"/>
    <w:tmpl w:val="C02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A57F8"/>
    <w:multiLevelType w:val="multilevel"/>
    <w:tmpl w:val="036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C5479B"/>
    <w:multiLevelType w:val="multilevel"/>
    <w:tmpl w:val="79B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05391"/>
    <w:multiLevelType w:val="multilevel"/>
    <w:tmpl w:val="353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0278"/>
    <w:multiLevelType w:val="multilevel"/>
    <w:tmpl w:val="B25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4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23"/>
  </w:num>
  <w:num w:numId="8">
    <w:abstractNumId w:val="9"/>
  </w:num>
  <w:num w:numId="9">
    <w:abstractNumId w:val="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2"/>
  </w:num>
  <w:num w:numId="15">
    <w:abstractNumId w:val="21"/>
  </w:num>
  <w:num w:numId="16">
    <w:abstractNumId w:val="37"/>
  </w:num>
  <w:num w:numId="17">
    <w:abstractNumId w:val="4"/>
  </w:num>
  <w:num w:numId="18">
    <w:abstractNumId w:val="39"/>
  </w:num>
  <w:num w:numId="19">
    <w:abstractNumId w:val="35"/>
  </w:num>
  <w:num w:numId="20">
    <w:abstractNumId w:val="12"/>
  </w:num>
  <w:num w:numId="21">
    <w:abstractNumId w:val="36"/>
  </w:num>
  <w:num w:numId="22">
    <w:abstractNumId w:val="6"/>
  </w:num>
  <w:num w:numId="23">
    <w:abstractNumId w:val="2"/>
  </w:num>
  <w:num w:numId="24">
    <w:abstractNumId w:val="31"/>
  </w:num>
  <w:num w:numId="25">
    <w:abstractNumId w:val="7"/>
  </w:num>
  <w:num w:numId="26">
    <w:abstractNumId w:val="18"/>
  </w:num>
  <w:num w:numId="27">
    <w:abstractNumId w:val="13"/>
  </w:num>
  <w:num w:numId="28">
    <w:abstractNumId w:val="11"/>
  </w:num>
  <w:num w:numId="29">
    <w:abstractNumId w:val="40"/>
  </w:num>
  <w:num w:numId="30">
    <w:abstractNumId w:val="44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9"/>
  </w:num>
  <w:num w:numId="33">
    <w:abstractNumId w:val="33"/>
  </w:num>
  <w:num w:numId="34">
    <w:abstractNumId w:val="20"/>
  </w:num>
  <w:num w:numId="35">
    <w:abstractNumId w:val="24"/>
  </w:num>
  <w:num w:numId="36">
    <w:abstractNumId w:val="17"/>
  </w:num>
  <w:num w:numId="37">
    <w:abstractNumId w:val="16"/>
  </w:num>
  <w:num w:numId="38">
    <w:abstractNumId w:val="41"/>
  </w:num>
  <w:num w:numId="39">
    <w:abstractNumId w:val="34"/>
  </w:num>
  <w:num w:numId="40">
    <w:abstractNumId w:val="43"/>
  </w:num>
  <w:num w:numId="41">
    <w:abstractNumId w:val="22"/>
  </w:num>
  <w:num w:numId="42">
    <w:abstractNumId w:val="45"/>
  </w:num>
  <w:num w:numId="43">
    <w:abstractNumId w:val="5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7"/>
  </w:num>
  <w:num w:numId="47">
    <w:abstractNumId w:val="14"/>
  </w:num>
  <w:num w:numId="48">
    <w:abstractNumId w:val="26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267AC"/>
    <w:rsid w:val="00030920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2AE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2330B"/>
    <w:rsid w:val="00127FAD"/>
    <w:rsid w:val="00131AF0"/>
    <w:rsid w:val="00133DBA"/>
    <w:rsid w:val="00134FF1"/>
    <w:rsid w:val="00140F45"/>
    <w:rsid w:val="00144640"/>
    <w:rsid w:val="00147A67"/>
    <w:rsid w:val="001535BF"/>
    <w:rsid w:val="00153DE9"/>
    <w:rsid w:val="00157342"/>
    <w:rsid w:val="001609B0"/>
    <w:rsid w:val="00162544"/>
    <w:rsid w:val="00166779"/>
    <w:rsid w:val="00172B24"/>
    <w:rsid w:val="0017773D"/>
    <w:rsid w:val="00177DD0"/>
    <w:rsid w:val="00185A3A"/>
    <w:rsid w:val="00190C5A"/>
    <w:rsid w:val="00190E66"/>
    <w:rsid w:val="00192E21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3027"/>
    <w:rsid w:val="001D0F70"/>
    <w:rsid w:val="001D11CF"/>
    <w:rsid w:val="001D2E23"/>
    <w:rsid w:val="001D2E92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51F5A"/>
    <w:rsid w:val="00252047"/>
    <w:rsid w:val="00252E5A"/>
    <w:rsid w:val="00253D8C"/>
    <w:rsid w:val="00256DBC"/>
    <w:rsid w:val="00257E5E"/>
    <w:rsid w:val="00264379"/>
    <w:rsid w:val="00265DC5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3049"/>
    <w:rsid w:val="0031414C"/>
    <w:rsid w:val="0031522D"/>
    <w:rsid w:val="003205B5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A7"/>
    <w:rsid w:val="003B5321"/>
    <w:rsid w:val="003B72D9"/>
    <w:rsid w:val="003C3D3B"/>
    <w:rsid w:val="003C6408"/>
    <w:rsid w:val="003C77A7"/>
    <w:rsid w:val="003D1C31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495B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3A88"/>
    <w:rsid w:val="004675A4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14B5"/>
    <w:rsid w:val="0057299C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952"/>
    <w:rsid w:val="00591D09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67AD"/>
    <w:rsid w:val="005D047A"/>
    <w:rsid w:val="005D2807"/>
    <w:rsid w:val="005D531F"/>
    <w:rsid w:val="005E0F58"/>
    <w:rsid w:val="005E4DBA"/>
    <w:rsid w:val="005F0B09"/>
    <w:rsid w:val="005F44C0"/>
    <w:rsid w:val="005F53DC"/>
    <w:rsid w:val="005F59EE"/>
    <w:rsid w:val="005F69C6"/>
    <w:rsid w:val="0060134E"/>
    <w:rsid w:val="00601A00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26B"/>
    <w:rsid w:val="0069331E"/>
    <w:rsid w:val="006946B0"/>
    <w:rsid w:val="00696128"/>
    <w:rsid w:val="006A415B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E1488"/>
    <w:rsid w:val="006E2AF0"/>
    <w:rsid w:val="006E2E04"/>
    <w:rsid w:val="006E5A07"/>
    <w:rsid w:val="006F07F3"/>
    <w:rsid w:val="006F1B89"/>
    <w:rsid w:val="006F526B"/>
    <w:rsid w:val="006F52C8"/>
    <w:rsid w:val="00700F76"/>
    <w:rsid w:val="00710718"/>
    <w:rsid w:val="00711423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47079"/>
    <w:rsid w:val="00751600"/>
    <w:rsid w:val="00754761"/>
    <w:rsid w:val="007575E1"/>
    <w:rsid w:val="007602E3"/>
    <w:rsid w:val="00761DF8"/>
    <w:rsid w:val="007650D7"/>
    <w:rsid w:val="00765136"/>
    <w:rsid w:val="00767AF3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131"/>
    <w:rsid w:val="007A4AF9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7F5B8E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C5584"/>
    <w:rsid w:val="008D0D5D"/>
    <w:rsid w:val="008D5C16"/>
    <w:rsid w:val="008D73F7"/>
    <w:rsid w:val="008E165A"/>
    <w:rsid w:val="008E21AA"/>
    <w:rsid w:val="008E505E"/>
    <w:rsid w:val="008E70F4"/>
    <w:rsid w:val="008F1FF6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4621"/>
    <w:rsid w:val="00967BEC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C33FA"/>
    <w:rsid w:val="009C4CD5"/>
    <w:rsid w:val="009C5F31"/>
    <w:rsid w:val="009C694F"/>
    <w:rsid w:val="009C76F3"/>
    <w:rsid w:val="009D1BFB"/>
    <w:rsid w:val="009D551D"/>
    <w:rsid w:val="009D5BC6"/>
    <w:rsid w:val="009D6A14"/>
    <w:rsid w:val="009E074C"/>
    <w:rsid w:val="009E606C"/>
    <w:rsid w:val="009E682D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7322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5328"/>
    <w:rsid w:val="00AC68F3"/>
    <w:rsid w:val="00AD0A16"/>
    <w:rsid w:val="00AD28EF"/>
    <w:rsid w:val="00AD3D0D"/>
    <w:rsid w:val="00AD4C0B"/>
    <w:rsid w:val="00AE05FD"/>
    <w:rsid w:val="00AE50EB"/>
    <w:rsid w:val="00AE6F99"/>
    <w:rsid w:val="00AE7BC1"/>
    <w:rsid w:val="00AF0708"/>
    <w:rsid w:val="00AF109D"/>
    <w:rsid w:val="00AF1117"/>
    <w:rsid w:val="00AF1A27"/>
    <w:rsid w:val="00AF2F6F"/>
    <w:rsid w:val="00AF759B"/>
    <w:rsid w:val="00AF7E5F"/>
    <w:rsid w:val="00B01C01"/>
    <w:rsid w:val="00B02C1D"/>
    <w:rsid w:val="00B05BEA"/>
    <w:rsid w:val="00B06919"/>
    <w:rsid w:val="00B14B4C"/>
    <w:rsid w:val="00B172D3"/>
    <w:rsid w:val="00B17CE9"/>
    <w:rsid w:val="00B17EEB"/>
    <w:rsid w:val="00B2267A"/>
    <w:rsid w:val="00B257BB"/>
    <w:rsid w:val="00B3065C"/>
    <w:rsid w:val="00B30879"/>
    <w:rsid w:val="00B3368F"/>
    <w:rsid w:val="00B340AC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D536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6067E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5508"/>
    <w:rsid w:val="00CC5680"/>
    <w:rsid w:val="00CD11D7"/>
    <w:rsid w:val="00CD24FE"/>
    <w:rsid w:val="00CD3A49"/>
    <w:rsid w:val="00CD482B"/>
    <w:rsid w:val="00CE1A0A"/>
    <w:rsid w:val="00CE75DD"/>
    <w:rsid w:val="00CF2647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1466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7867"/>
    <w:rsid w:val="00D83E31"/>
    <w:rsid w:val="00D844C3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17094"/>
    <w:rsid w:val="00E234F3"/>
    <w:rsid w:val="00E25F34"/>
    <w:rsid w:val="00E2798C"/>
    <w:rsid w:val="00E31E2A"/>
    <w:rsid w:val="00E40217"/>
    <w:rsid w:val="00E426D0"/>
    <w:rsid w:val="00E445AC"/>
    <w:rsid w:val="00E453BC"/>
    <w:rsid w:val="00E47566"/>
    <w:rsid w:val="00E50C49"/>
    <w:rsid w:val="00E53D7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A6442"/>
    <w:rsid w:val="00EA73F8"/>
    <w:rsid w:val="00EB2230"/>
    <w:rsid w:val="00EB24FE"/>
    <w:rsid w:val="00EB54C3"/>
    <w:rsid w:val="00EB7EEE"/>
    <w:rsid w:val="00EC075D"/>
    <w:rsid w:val="00EC0B53"/>
    <w:rsid w:val="00EC2271"/>
    <w:rsid w:val="00EC3CD6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54053"/>
    <w:rsid w:val="00F60212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7B3B"/>
    <w:rsid w:val="00FB0616"/>
    <w:rsid w:val="00FB07AC"/>
    <w:rsid w:val="00FB35D6"/>
    <w:rsid w:val="00FB4185"/>
    <w:rsid w:val="00FB4756"/>
    <w:rsid w:val="00FB74DC"/>
    <w:rsid w:val="00FC27E2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EF73-01C7-43DF-965E-D13BEE71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Щебалева О.Н.</cp:lastModifiedBy>
  <cp:revision>596</cp:revision>
  <cp:lastPrinted>2017-08-14T10:47:00Z</cp:lastPrinted>
  <dcterms:created xsi:type="dcterms:W3CDTF">2016-09-15T10:06:00Z</dcterms:created>
  <dcterms:modified xsi:type="dcterms:W3CDTF">2017-08-14T11:06:00Z</dcterms:modified>
</cp:coreProperties>
</file>