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5E451A" w:rsidRDefault="005E451A">
      <w:pPr>
        <w:ind w:left="5664" w:firstLine="708"/>
        <w:jc w:val="both"/>
      </w:pPr>
    </w:p>
    <w:p w:rsidR="000E613A" w:rsidRDefault="000E613A" w:rsidP="000E613A">
      <w:pPr>
        <w:tabs>
          <w:tab w:val="num" w:pos="0"/>
        </w:tabs>
        <w:autoSpaceDE w:val="0"/>
        <w:autoSpaceDN w:val="0"/>
        <w:adjustRightInd w:val="0"/>
        <w:spacing w:line="312" w:lineRule="auto"/>
        <w:jc w:val="both"/>
        <w:rPr>
          <w:lang w:eastAsia="ru-RU"/>
        </w:rPr>
      </w:pPr>
    </w:p>
    <w:p w:rsidR="000E613A" w:rsidRPr="000E613A" w:rsidRDefault="000E613A" w:rsidP="000E613A">
      <w:pPr>
        <w:tabs>
          <w:tab w:val="num" w:pos="0"/>
        </w:tabs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6"/>
          <w:szCs w:val="26"/>
        </w:rPr>
      </w:pPr>
      <w:r w:rsidRPr="000E613A">
        <w:rPr>
          <w:b/>
          <w:color w:val="000000"/>
          <w:sz w:val="26"/>
          <w:szCs w:val="26"/>
        </w:rPr>
        <w:t>Вниманию</w:t>
      </w:r>
      <w:r w:rsidRPr="000E613A">
        <w:rPr>
          <w:b/>
          <w:color w:val="000000"/>
          <w:sz w:val="26"/>
          <w:szCs w:val="26"/>
        </w:rPr>
        <w:t xml:space="preserve"> страхователей!</w:t>
      </w:r>
    </w:p>
    <w:p w:rsidR="000E613A" w:rsidRDefault="000E613A" w:rsidP="000E613A">
      <w:pPr>
        <w:tabs>
          <w:tab w:val="num" w:pos="0"/>
        </w:tabs>
        <w:autoSpaceDE w:val="0"/>
        <w:autoSpaceDN w:val="0"/>
        <w:adjustRightInd w:val="0"/>
        <w:spacing w:line="312" w:lineRule="auto"/>
        <w:jc w:val="center"/>
        <w:rPr>
          <w:color w:val="000000"/>
          <w:sz w:val="28"/>
          <w:szCs w:val="28"/>
        </w:rPr>
      </w:pPr>
    </w:p>
    <w:p w:rsidR="000E613A" w:rsidRPr="000E613A" w:rsidRDefault="000E613A" w:rsidP="000E613A">
      <w:pPr>
        <w:tabs>
          <w:tab w:val="num" w:pos="0"/>
        </w:tabs>
        <w:autoSpaceDE w:val="0"/>
        <w:autoSpaceDN w:val="0"/>
        <w:adjustRightInd w:val="0"/>
        <w:spacing w:line="312" w:lineRule="auto"/>
        <w:jc w:val="both"/>
        <w:rPr>
          <w:color w:val="000000"/>
          <w:sz w:val="26"/>
          <w:szCs w:val="26"/>
        </w:rPr>
      </w:pPr>
      <w:r w:rsidRPr="000E613A">
        <w:rPr>
          <w:color w:val="000000"/>
          <w:sz w:val="26"/>
          <w:szCs w:val="26"/>
        </w:rPr>
        <w:t xml:space="preserve">          </w:t>
      </w:r>
      <w:r w:rsidRPr="000E613A">
        <w:rPr>
          <w:color w:val="000000"/>
          <w:sz w:val="26"/>
          <w:szCs w:val="26"/>
        </w:rPr>
        <w:t>Отделение ПФР по Ярославской области сообщает.</w:t>
      </w:r>
    </w:p>
    <w:p w:rsidR="000E613A" w:rsidRPr="000E613A" w:rsidRDefault="000E613A" w:rsidP="000E613A">
      <w:pPr>
        <w:tabs>
          <w:tab w:val="num" w:pos="0"/>
        </w:tabs>
        <w:autoSpaceDE w:val="0"/>
        <w:autoSpaceDN w:val="0"/>
        <w:adjustRightInd w:val="0"/>
        <w:spacing w:line="312" w:lineRule="auto"/>
        <w:jc w:val="both"/>
        <w:rPr>
          <w:color w:val="000000"/>
          <w:sz w:val="26"/>
          <w:szCs w:val="26"/>
        </w:rPr>
      </w:pPr>
      <w:r w:rsidRPr="000E613A">
        <w:rPr>
          <w:color w:val="000000"/>
          <w:sz w:val="26"/>
          <w:szCs w:val="26"/>
        </w:rPr>
        <w:tab/>
      </w:r>
      <w:r w:rsidRPr="000E613A">
        <w:rPr>
          <w:color w:val="000000"/>
          <w:sz w:val="26"/>
          <w:szCs w:val="26"/>
        </w:rPr>
        <w:t xml:space="preserve">С 1 января </w:t>
      </w:r>
      <w:r w:rsidRPr="000E613A">
        <w:rPr>
          <w:color w:val="000000"/>
          <w:sz w:val="26"/>
          <w:szCs w:val="26"/>
        </w:rPr>
        <w:t xml:space="preserve">2017 Пенсионный фонд Российской Федерации осуществляет полномочия по принятию решений о возврате сумм излишне уплаченных (взысканных) страховых взносов, пеней и штрафов за отчетные (расчетные) периоды, истекшие до 1 января 2017 </w:t>
      </w:r>
      <w:proofErr w:type="gramStart"/>
      <w:r w:rsidRPr="000E613A">
        <w:rPr>
          <w:color w:val="000000"/>
          <w:sz w:val="26"/>
          <w:szCs w:val="26"/>
        </w:rPr>
        <w:t>года</w:t>
      </w:r>
      <w:proofErr w:type="gramEnd"/>
      <w:r w:rsidRPr="000E613A">
        <w:rPr>
          <w:color w:val="000000"/>
          <w:sz w:val="26"/>
          <w:szCs w:val="26"/>
        </w:rPr>
        <w:t xml:space="preserve"> в том числе и по платежам, уплаченным после  1 января</w:t>
      </w:r>
      <w:r w:rsidRPr="000E613A">
        <w:rPr>
          <w:color w:val="000000"/>
          <w:sz w:val="26"/>
          <w:szCs w:val="26"/>
        </w:rPr>
        <w:t xml:space="preserve"> </w:t>
      </w:r>
      <w:r w:rsidRPr="000E613A">
        <w:rPr>
          <w:color w:val="000000"/>
          <w:sz w:val="26"/>
          <w:szCs w:val="26"/>
        </w:rPr>
        <w:t xml:space="preserve"> 2017 года и по направлению указанных решений в соответствующие налоговые органы.</w:t>
      </w:r>
    </w:p>
    <w:p w:rsidR="000E613A" w:rsidRPr="000E613A" w:rsidRDefault="000E613A" w:rsidP="000E613A">
      <w:pPr>
        <w:tabs>
          <w:tab w:val="num" w:pos="0"/>
        </w:tabs>
        <w:autoSpaceDE w:val="0"/>
        <w:autoSpaceDN w:val="0"/>
        <w:adjustRightInd w:val="0"/>
        <w:spacing w:line="312" w:lineRule="auto"/>
        <w:jc w:val="both"/>
        <w:rPr>
          <w:color w:val="000000"/>
          <w:sz w:val="26"/>
          <w:szCs w:val="26"/>
        </w:rPr>
      </w:pPr>
      <w:r w:rsidRPr="000E613A">
        <w:rPr>
          <w:color w:val="000000"/>
          <w:sz w:val="26"/>
          <w:szCs w:val="26"/>
        </w:rPr>
        <w:tab/>
        <w:t>Плательщики страховых взносов имеют право подать в Пенсионный фонд Российской Федерации заявление о возврате сумм излишне уплаченных (взысканных) страховых взносов, пеней и штрафов за отчетные (расчетные) периоды, истекшие до 1 января 2017 года.</w:t>
      </w:r>
    </w:p>
    <w:p w:rsidR="000E613A" w:rsidRPr="000E613A" w:rsidRDefault="000E613A" w:rsidP="000E613A">
      <w:pPr>
        <w:tabs>
          <w:tab w:val="num" w:pos="0"/>
        </w:tabs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6"/>
          <w:szCs w:val="26"/>
        </w:rPr>
      </w:pPr>
      <w:r w:rsidRPr="000E613A">
        <w:rPr>
          <w:color w:val="000000"/>
          <w:sz w:val="26"/>
          <w:szCs w:val="26"/>
        </w:rPr>
        <w:tab/>
        <w:t xml:space="preserve">Обращаем особое внимание на то, что решение о возврате излишне уплаченных (взысканных) денежных средств за  отчетные (расчетные) периоды, истекшие до 1 января 2017 года, принимается только </w:t>
      </w:r>
      <w:r w:rsidRPr="000E613A">
        <w:rPr>
          <w:b/>
          <w:color w:val="000000"/>
          <w:sz w:val="26"/>
          <w:szCs w:val="26"/>
        </w:rPr>
        <w:t>при отсутствии у плательщика страховых взносов задолженности, возникшей за отчетные (расчетные) периоды, истекшие до 1 января 2017 года.</w:t>
      </w:r>
    </w:p>
    <w:p w:rsidR="000E613A" w:rsidRDefault="000E613A" w:rsidP="000E613A">
      <w:pPr>
        <w:tabs>
          <w:tab w:val="num" w:pos="0"/>
        </w:tabs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E613A"/>
    <w:rsid w:val="00157342"/>
    <w:rsid w:val="00166779"/>
    <w:rsid w:val="00190C5A"/>
    <w:rsid w:val="001C16CA"/>
    <w:rsid w:val="001E6A1E"/>
    <w:rsid w:val="0020718F"/>
    <w:rsid w:val="002123D9"/>
    <w:rsid w:val="002204CC"/>
    <w:rsid w:val="0034193D"/>
    <w:rsid w:val="00357389"/>
    <w:rsid w:val="003A3298"/>
    <w:rsid w:val="003C515A"/>
    <w:rsid w:val="003E5C23"/>
    <w:rsid w:val="003E726D"/>
    <w:rsid w:val="00400DA3"/>
    <w:rsid w:val="004040F6"/>
    <w:rsid w:val="004910ED"/>
    <w:rsid w:val="004A4521"/>
    <w:rsid w:val="004B3E72"/>
    <w:rsid w:val="0055543A"/>
    <w:rsid w:val="005E451A"/>
    <w:rsid w:val="005F59EE"/>
    <w:rsid w:val="006158BA"/>
    <w:rsid w:val="006724D3"/>
    <w:rsid w:val="00692997"/>
    <w:rsid w:val="006C296F"/>
    <w:rsid w:val="006D1898"/>
    <w:rsid w:val="00720CD8"/>
    <w:rsid w:val="007E5313"/>
    <w:rsid w:val="0083512B"/>
    <w:rsid w:val="00842B58"/>
    <w:rsid w:val="00885A7D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335DF"/>
    <w:rsid w:val="00BB74D6"/>
    <w:rsid w:val="00BC426B"/>
    <w:rsid w:val="00D311DE"/>
    <w:rsid w:val="00DA1827"/>
    <w:rsid w:val="00DB038B"/>
    <w:rsid w:val="00DD2E51"/>
    <w:rsid w:val="00EA60C2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2013-07-31T05:19:00Z</cp:lastPrinted>
  <dcterms:created xsi:type="dcterms:W3CDTF">2017-10-31T13:31:00Z</dcterms:created>
  <dcterms:modified xsi:type="dcterms:W3CDTF">2017-10-31T13:31:00Z</dcterms:modified>
</cp:coreProperties>
</file>